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FE2" w:rsidRDefault="00347FE2" w:rsidP="001102C2">
      <w:pPr>
        <w:jc w:val="both"/>
        <w:rPr>
          <w:rFonts w:ascii="Times New Roman" w:hAnsi="Times New Roman" w:cs="Times New Roman"/>
          <w:sz w:val="24"/>
          <w:szCs w:val="24"/>
          <w:lang w:val="lv-LV"/>
        </w:rPr>
      </w:pPr>
      <w:r>
        <w:rPr>
          <w:rFonts w:ascii="Times New Roman" w:hAnsi="Times New Roman" w:cs="Times New Roman"/>
          <w:sz w:val="24"/>
          <w:szCs w:val="24"/>
          <w:lang w:val="lv-LV"/>
        </w:rPr>
        <w:t>Atvērto durvju diena SIA ‘’Preiļu slimnīca’’</w:t>
      </w:r>
    </w:p>
    <w:p w:rsidR="001102C2" w:rsidRDefault="00A23AEC" w:rsidP="001102C2">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31. oktobrī Jāņa Eglīša Preiļu Valsts ģimnāzijas 10. – 12. klašu skolēniem bija iespēja piedalīties SIA „Preiļu slimnīca” organizētajā „Atvērto durvju dienā”. </w:t>
      </w:r>
    </w:p>
    <w:p w:rsidR="003F192B" w:rsidRDefault="00A23AEC" w:rsidP="001102C2">
      <w:pPr>
        <w:jc w:val="both"/>
        <w:rPr>
          <w:rFonts w:ascii="Times New Roman" w:hAnsi="Times New Roman" w:cs="Times New Roman"/>
          <w:sz w:val="24"/>
          <w:szCs w:val="24"/>
          <w:lang w:val="lv-LV"/>
        </w:rPr>
      </w:pPr>
      <w:r>
        <w:rPr>
          <w:rFonts w:ascii="Times New Roman" w:hAnsi="Times New Roman" w:cs="Times New Roman"/>
          <w:sz w:val="24"/>
          <w:szCs w:val="24"/>
          <w:lang w:val="lv-LV"/>
        </w:rPr>
        <w:t>Jaunieši apmeklēja poliklīniku un slimnīcu, aplūkoja dažādas medicīniskās iekārtas, kā arī iepazinās ne tikai ar mediķu darba specifiku, bet arī</w:t>
      </w:r>
      <w:r w:rsidR="00886093">
        <w:rPr>
          <w:rFonts w:ascii="Times New Roman" w:hAnsi="Times New Roman" w:cs="Times New Roman"/>
          <w:sz w:val="24"/>
          <w:szCs w:val="24"/>
          <w:lang w:val="lv-LV"/>
        </w:rPr>
        <w:t xml:space="preserve"> ar</w:t>
      </w:r>
      <w:r>
        <w:rPr>
          <w:rFonts w:ascii="Times New Roman" w:hAnsi="Times New Roman" w:cs="Times New Roman"/>
          <w:sz w:val="24"/>
          <w:szCs w:val="24"/>
          <w:lang w:val="lv-LV"/>
        </w:rPr>
        <w:t xml:space="preserve"> statistikas, reģistratūras un citiem darbiniekiem. Uzzināja, kur var iegūt katrai pro</w:t>
      </w:r>
      <w:r w:rsidR="001102C2">
        <w:rPr>
          <w:rFonts w:ascii="Times New Roman" w:hAnsi="Times New Roman" w:cs="Times New Roman"/>
          <w:sz w:val="24"/>
          <w:szCs w:val="24"/>
          <w:lang w:val="lv-LV"/>
        </w:rPr>
        <w:t>fesijai nepieciešamo izglītību un kādas rakstura īpašības ir nepieciešamas, lai strādātu šajā nozarē.</w:t>
      </w:r>
    </w:p>
    <w:p w:rsidR="001102C2" w:rsidRDefault="001102C2" w:rsidP="001102C2">
      <w:pPr>
        <w:jc w:val="both"/>
        <w:rPr>
          <w:rFonts w:ascii="Times New Roman" w:hAnsi="Times New Roman" w:cs="Times New Roman"/>
          <w:sz w:val="24"/>
          <w:szCs w:val="24"/>
          <w:lang w:val="lv-LV"/>
        </w:rPr>
      </w:pPr>
      <w:r>
        <w:rPr>
          <w:rFonts w:ascii="Times New Roman" w:hAnsi="Times New Roman" w:cs="Times New Roman"/>
          <w:sz w:val="24"/>
          <w:szCs w:val="24"/>
          <w:lang w:val="lv-LV"/>
        </w:rPr>
        <w:t>Noslēgumā jaunieši tikās ar anesteziologu-reanimatologu Robertu Spruču, kurš pastāstīja par medicīnas vēsturi un slavenākajiem ārstiem, sākot no aizvēstures līdz mūsdienām, iepazīstināja ar šo profesiju un tās nozīmi sabiedrībā, kā arī rosināja aizdomāties par dzīves jēgu, vērtībām, lai, pareizi domājot, varētu nodzīvot līdz 108 gadu vecumam.</w:t>
      </w:r>
    </w:p>
    <w:p w:rsidR="001102C2" w:rsidRDefault="001102C2" w:rsidP="001102C2">
      <w:pPr>
        <w:jc w:val="both"/>
        <w:rPr>
          <w:rFonts w:ascii="Times New Roman" w:hAnsi="Times New Roman" w:cs="Times New Roman"/>
          <w:sz w:val="24"/>
          <w:szCs w:val="24"/>
          <w:lang w:val="lv-LV"/>
        </w:rPr>
      </w:pPr>
      <w:r>
        <w:rPr>
          <w:rFonts w:ascii="Times New Roman" w:hAnsi="Times New Roman" w:cs="Times New Roman"/>
          <w:sz w:val="24"/>
          <w:szCs w:val="24"/>
          <w:lang w:val="lv-LV"/>
        </w:rPr>
        <w:t>Paldies SIA „Preiļu slimnīca” par šo iespēju iepazīt</w:t>
      </w:r>
      <w:r w:rsidR="00886093">
        <w:rPr>
          <w:rFonts w:ascii="Times New Roman" w:hAnsi="Times New Roman" w:cs="Times New Roman"/>
          <w:sz w:val="24"/>
          <w:szCs w:val="24"/>
          <w:lang w:val="lv-LV"/>
        </w:rPr>
        <w:t xml:space="preserve"> poliklīniku, slimnīcu un tās darbinieku ikdienu!</w:t>
      </w:r>
    </w:p>
    <w:p w:rsidR="00347FE2" w:rsidRDefault="00347FE2" w:rsidP="00347FE2">
      <w:pPr>
        <w:jc w:val="right"/>
        <w:rPr>
          <w:rFonts w:ascii="Times New Roman" w:hAnsi="Times New Roman" w:cs="Times New Roman"/>
          <w:sz w:val="24"/>
          <w:szCs w:val="24"/>
          <w:lang w:val="lv-LV"/>
        </w:rPr>
      </w:pPr>
      <w:r>
        <w:rPr>
          <w:rFonts w:ascii="Times New Roman" w:hAnsi="Times New Roman" w:cs="Times New Roman"/>
          <w:sz w:val="24"/>
          <w:szCs w:val="24"/>
          <w:lang w:val="lv-LV"/>
        </w:rPr>
        <w:t>Lauma Tumašova,12.DK klases skolniece</w:t>
      </w:r>
      <w:r w:rsidR="00A70E7C">
        <w:rPr>
          <w:rFonts w:ascii="Times New Roman" w:hAnsi="Times New Roman" w:cs="Times New Roman"/>
          <w:sz w:val="24"/>
          <w:szCs w:val="24"/>
          <w:lang w:val="lv-LV"/>
        </w:rPr>
        <w:t>,</w:t>
      </w:r>
    </w:p>
    <w:p w:rsidR="00A70E7C" w:rsidRDefault="00A70E7C" w:rsidP="00347FE2">
      <w:pPr>
        <w:jc w:val="right"/>
        <w:rPr>
          <w:rFonts w:ascii="Times New Roman" w:hAnsi="Times New Roman" w:cs="Times New Roman"/>
          <w:sz w:val="24"/>
          <w:szCs w:val="24"/>
          <w:lang w:val="lv-LV"/>
        </w:rPr>
      </w:pPr>
      <w:r>
        <w:rPr>
          <w:rFonts w:ascii="Times New Roman" w:hAnsi="Times New Roman" w:cs="Times New Roman"/>
          <w:sz w:val="24"/>
          <w:szCs w:val="24"/>
          <w:lang w:val="lv-LV"/>
        </w:rPr>
        <w:t>Ingūna Patmalniece, pedagogs karjeras konsultants</w:t>
      </w:r>
      <w:bookmarkStart w:id="0" w:name="_GoBack"/>
      <w:bookmarkEnd w:id="0"/>
    </w:p>
    <w:p w:rsidR="001102C2" w:rsidRPr="00A23AEC" w:rsidRDefault="001102C2">
      <w:pPr>
        <w:rPr>
          <w:rFonts w:ascii="Times New Roman" w:hAnsi="Times New Roman" w:cs="Times New Roman"/>
          <w:sz w:val="24"/>
          <w:szCs w:val="24"/>
          <w:lang w:val="lv-LV"/>
        </w:rPr>
      </w:pPr>
    </w:p>
    <w:sectPr w:rsidR="001102C2" w:rsidRPr="00A23AE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950" w:rsidRDefault="00EA0950" w:rsidP="001102C2">
      <w:pPr>
        <w:spacing w:after="0" w:line="240" w:lineRule="auto"/>
      </w:pPr>
      <w:r>
        <w:separator/>
      </w:r>
    </w:p>
  </w:endnote>
  <w:endnote w:type="continuationSeparator" w:id="0">
    <w:p w:rsidR="00EA0950" w:rsidRDefault="00EA0950" w:rsidP="00110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950" w:rsidRDefault="00EA0950" w:rsidP="001102C2">
      <w:pPr>
        <w:spacing w:after="0" w:line="240" w:lineRule="auto"/>
      </w:pPr>
      <w:r>
        <w:separator/>
      </w:r>
    </w:p>
  </w:footnote>
  <w:footnote w:type="continuationSeparator" w:id="0">
    <w:p w:rsidR="00EA0950" w:rsidRDefault="00EA0950" w:rsidP="001102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EC"/>
    <w:rsid w:val="001102C2"/>
    <w:rsid w:val="00347FE2"/>
    <w:rsid w:val="003F192B"/>
    <w:rsid w:val="00690010"/>
    <w:rsid w:val="00886093"/>
    <w:rsid w:val="00A23AEC"/>
    <w:rsid w:val="00A70E7C"/>
    <w:rsid w:val="00EA0950"/>
    <w:rsid w:val="00F8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80FF1-7290-4CAF-BB9C-D2D7AC08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102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02C2"/>
    <w:rPr>
      <w:sz w:val="20"/>
      <w:szCs w:val="20"/>
    </w:rPr>
  </w:style>
  <w:style w:type="character" w:styleId="EndnoteReference">
    <w:name w:val="endnote reference"/>
    <w:basedOn w:val="DefaultParagraphFont"/>
    <w:uiPriority w:val="99"/>
    <w:semiHidden/>
    <w:unhideWhenUsed/>
    <w:rsid w:val="001102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685</Words>
  <Characters>392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Ainars</dc:creator>
  <cp:lastModifiedBy>Inguna Patmalniece</cp:lastModifiedBy>
  <cp:revision>3</cp:revision>
  <dcterms:created xsi:type="dcterms:W3CDTF">2017-11-21T12:02:00Z</dcterms:created>
  <dcterms:modified xsi:type="dcterms:W3CDTF">2017-11-22T06:58:00Z</dcterms:modified>
</cp:coreProperties>
</file>